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BDA" w:rsidRDefault="00404BDA" w:rsidP="007D7440"/>
    <w:p w:rsidR="00404BDA" w:rsidRPr="007D7440" w:rsidRDefault="00404BDA" w:rsidP="007D7440"/>
    <w:p w:rsidR="001A6824" w:rsidRDefault="001A6824" w:rsidP="001A6824">
      <w:r>
        <w:rPr>
          <w:noProof/>
          <w:lang w:eastAsia="ru-RU"/>
        </w:rPr>
        <w:drawing>
          <wp:inline distT="0" distB="0" distL="0" distR="0" wp14:anchorId="3A997A4D" wp14:editId="2CF5ABEC">
            <wp:extent cx="5934075" cy="3705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24" w:rsidRDefault="001A6824" w:rsidP="001A6824">
      <w:pPr>
        <w:rPr>
          <w:rFonts w:ascii="Calibri" w:hAnsi="Calibri"/>
          <w:color w:val="000000"/>
          <w:shd w:val="clear" w:color="auto" w:fill="F8F9FA"/>
        </w:rPr>
      </w:pPr>
      <w:r>
        <w:rPr>
          <w:rFonts w:ascii="Calibri" w:hAnsi="Calibri"/>
          <w:color w:val="000000"/>
          <w:shd w:val="clear" w:color="auto" w:fill="F8F9FA"/>
        </w:rPr>
        <w:t>д. Новое Девяткино, ул. Главная, участок № 25</w:t>
      </w:r>
    </w:p>
    <w:p w:rsidR="001A6824" w:rsidRDefault="001A6824" w:rsidP="001A6824">
      <w:r>
        <w:t xml:space="preserve">назначение земельного участка: </w:t>
      </w:r>
      <w:r w:rsidRPr="00E35BDB">
        <w:t>Размещение предприятий розничной торговли (магазинов, павильонов, киосков, рынков, торговых комплексов)</w:t>
      </w:r>
    </w:p>
    <w:p w:rsidR="004C1E11" w:rsidRDefault="001A6824" w:rsidP="00E35BDB">
      <w:r>
        <w:t>Собственность:</w:t>
      </w:r>
      <w:r w:rsidR="0068541A">
        <w:t xml:space="preserve"> ООО «</w:t>
      </w:r>
      <w:r w:rsidR="0068541A">
        <w:rPr>
          <w:color w:val="000000"/>
          <w:sz w:val="20"/>
          <w:szCs w:val="20"/>
          <w:shd w:val="clear" w:color="auto" w:fill="FFFFFF"/>
        </w:rPr>
        <w:t xml:space="preserve">ЖКХ </w:t>
      </w:r>
      <w:r w:rsidR="0068541A">
        <w:rPr>
          <w:color w:val="000000"/>
          <w:sz w:val="20"/>
          <w:szCs w:val="20"/>
          <w:shd w:val="clear" w:color="auto" w:fill="FFFFFF"/>
        </w:rPr>
        <w:t>«</w:t>
      </w:r>
      <w:r w:rsidR="0068541A">
        <w:rPr>
          <w:color w:val="000000"/>
          <w:sz w:val="20"/>
          <w:szCs w:val="20"/>
          <w:shd w:val="clear" w:color="auto" w:fill="FFFFFF"/>
        </w:rPr>
        <w:t>Карельский</w:t>
      </w:r>
      <w:r w:rsidR="0068541A">
        <w:rPr>
          <w:color w:val="000000"/>
          <w:sz w:val="20"/>
          <w:szCs w:val="20"/>
          <w:shd w:val="clear" w:color="auto" w:fill="FFFFFF"/>
        </w:rPr>
        <w:t>»</w:t>
      </w:r>
      <w:bookmarkStart w:id="0" w:name="_GoBack"/>
      <w:bookmarkEnd w:id="0"/>
    </w:p>
    <w:p w:rsidR="00761BE8" w:rsidRPr="00E35BDB" w:rsidRDefault="00761BE8" w:rsidP="00E35BDB"/>
    <w:sectPr w:rsidR="00761BE8" w:rsidRPr="00E3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97"/>
    <w:rsid w:val="001750A5"/>
    <w:rsid w:val="001A6824"/>
    <w:rsid w:val="00265CC8"/>
    <w:rsid w:val="00295397"/>
    <w:rsid w:val="00404BDA"/>
    <w:rsid w:val="004C1E11"/>
    <w:rsid w:val="004D0576"/>
    <w:rsid w:val="0059603C"/>
    <w:rsid w:val="0068541A"/>
    <w:rsid w:val="00761BE8"/>
    <w:rsid w:val="00772E98"/>
    <w:rsid w:val="007D7440"/>
    <w:rsid w:val="00831959"/>
    <w:rsid w:val="008670E0"/>
    <w:rsid w:val="008A2BEA"/>
    <w:rsid w:val="00A347AE"/>
    <w:rsid w:val="00A8512D"/>
    <w:rsid w:val="00C15414"/>
    <w:rsid w:val="00C31B66"/>
    <w:rsid w:val="00C36C72"/>
    <w:rsid w:val="00E35BDB"/>
    <w:rsid w:val="00E5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F0AF"/>
  <w15:chartTrackingRefBased/>
  <w15:docId w15:val="{BCD2C6E7-A566-469F-96C8-430C16A8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2021-04-19T08:50:00Z</dcterms:created>
  <dcterms:modified xsi:type="dcterms:W3CDTF">2021-04-19T08:50:00Z</dcterms:modified>
</cp:coreProperties>
</file>